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C92A" w14:textId="003B8E85" w:rsidR="00475EBE" w:rsidRPr="00475EBE" w:rsidRDefault="00475EBE" w:rsidP="00475EBE">
      <w:pPr>
        <w:spacing w:after="160" w:line="256" w:lineRule="auto"/>
        <w:ind w:left="-360" w:hanging="360"/>
        <w:jc w:val="center"/>
        <w:rPr>
          <w:rFonts w:ascii="Calibri" w:eastAsia="Calibri" w:hAnsi="Calibri" w:cs="Times New Roman"/>
          <w:b/>
          <w:sz w:val="28"/>
          <w:szCs w:val="28"/>
        </w:rPr>
      </w:pPr>
      <w:r w:rsidRPr="00475EBE">
        <w:rPr>
          <w:rFonts w:ascii="Calibri" w:eastAsia="Calibri" w:hAnsi="Calibri" w:cs="Times New Roman"/>
          <w:b/>
          <w:noProof/>
          <w:sz w:val="28"/>
          <w:szCs w:val="28"/>
        </w:rPr>
        <w:drawing>
          <wp:inline distT="0" distB="0" distL="0" distR="0" wp14:anchorId="6BA1BE87" wp14:editId="371731E3">
            <wp:extent cx="835025" cy="898525"/>
            <wp:effectExtent l="0" t="0" r="31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025" cy="898525"/>
                    </a:xfrm>
                    <a:prstGeom prst="rect">
                      <a:avLst/>
                    </a:prstGeom>
                    <a:noFill/>
                    <a:ln>
                      <a:noFill/>
                    </a:ln>
                  </pic:spPr>
                </pic:pic>
              </a:graphicData>
            </a:graphic>
          </wp:inline>
        </w:drawing>
      </w:r>
      <w:r w:rsidRPr="00475EBE">
        <w:rPr>
          <w:rFonts w:ascii="Calibri" w:eastAsia="Calibri" w:hAnsi="Calibri" w:cs="Times New Roman"/>
          <w:b/>
          <w:sz w:val="28"/>
          <w:szCs w:val="28"/>
        </w:rPr>
        <w:t>Wiest Memorial UM Church</w:t>
      </w:r>
      <w:r w:rsidRPr="00475EBE">
        <w:rPr>
          <w:rFonts w:ascii="Calibri" w:eastAsia="Calibri" w:hAnsi="Calibri" w:cs="Times New Roman"/>
          <w:b/>
          <w:sz w:val="28"/>
          <w:szCs w:val="28"/>
        </w:rPr>
        <w:br/>
        <w:t xml:space="preserve">                Holy Thursday Communion</w:t>
      </w:r>
      <w:r w:rsidRPr="00475EBE">
        <w:rPr>
          <w:rFonts w:ascii="Calibri" w:eastAsia="Calibri" w:hAnsi="Calibri" w:cs="Times New Roman"/>
          <w:b/>
          <w:sz w:val="28"/>
          <w:szCs w:val="28"/>
        </w:rPr>
        <w:br/>
        <w:t xml:space="preserve">           April 1</w:t>
      </w:r>
      <w:r w:rsidR="006D5EE9">
        <w:rPr>
          <w:rFonts w:ascii="Calibri" w:eastAsia="Calibri" w:hAnsi="Calibri" w:cs="Times New Roman"/>
          <w:b/>
          <w:sz w:val="28"/>
          <w:szCs w:val="28"/>
        </w:rPr>
        <w:t>4</w:t>
      </w:r>
      <w:r w:rsidRPr="00475EBE">
        <w:rPr>
          <w:rFonts w:ascii="Calibri" w:eastAsia="Calibri" w:hAnsi="Calibri" w:cs="Times New Roman"/>
          <w:b/>
          <w:sz w:val="28"/>
          <w:szCs w:val="28"/>
        </w:rPr>
        <w:t>, 20</w:t>
      </w:r>
      <w:r w:rsidR="006D5EE9">
        <w:rPr>
          <w:rFonts w:ascii="Calibri" w:eastAsia="Calibri" w:hAnsi="Calibri" w:cs="Times New Roman"/>
          <w:b/>
          <w:sz w:val="28"/>
          <w:szCs w:val="28"/>
        </w:rPr>
        <w:t>22</w:t>
      </w:r>
    </w:p>
    <w:p w14:paraId="39FA5136" w14:textId="2976D89E" w:rsidR="00475EBE" w:rsidRPr="00475EBE" w:rsidRDefault="00475EBE" w:rsidP="00475EBE">
      <w:pPr>
        <w:rPr>
          <w:rFonts w:ascii="Calibri" w:eastAsia="Calibri" w:hAnsi="Calibri" w:cs="Times New Roman"/>
          <w:szCs w:val="24"/>
        </w:rPr>
      </w:pPr>
      <w:r w:rsidRPr="00475EBE">
        <w:rPr>
          <w:rFonts w:ascii="Calibri" w:eastAsia="Calibri" w:hAnsi="Calibri" w:cs="Times New Roman"/>
          <w:szCs w:val="24"/>
        </w:rPr>
        <w:t>Greeting and Welcome</w:t>
      </w:r>
      <w:r w:rsidRPr="00475EBE">
        <w:rPr>
          <w:rFonts w:ascii="Calibri" w:eastAsia="Calibri" w:hAnsi="Calibri" w:cs="Times New Roman"/>
          <w:szCs w:val="24"/>
        </w:rPr>
        <w:br/>
        <w:t>Praise and Worship</w:t>
      </w:r>
      <w:r w:rsidRPr="00475EBE">
        <w:rPr>
          <w:rFonts w:ascii="Calibri" w:eastAsia="Calibri" w:hAnsi="Calibri" w:cs="Times New Roman"/>
          <w:sz w:val="28"/>
          <w:szCs w:val="28"/>
        </w:rPr>
        <w:br/>
      </w:r>
      <w:r w:rsidRPr="00475EBE">
        <w:rPr>
          <w:rFonts w:ascii="Calibri" w:eastAsia="Calibri" w:hAnsi="Calibri" w:cs="Times New Roman"/>
          <w:sz w:val="28"/>
          <w:szCs w:val="28"/>
        </w:rPr>
        <w:tab/>
      </w:r>
      <w:r w:rsidRPr="00475EBE">
        <w:rPr>
          <w:rFonts w:ascii="Calibri" w:eastAsia="Calibri" w:hAnsi="Calibri" w:cs="Times New Roman"/>
          <w:sz w:val="28"/>
          <w:szCs w:val="28"/>
        </w:rPr>
        <w:tab/>
      </w:r>
      <w:r w:rsidRPr="00475EBE">
        <w:rPr>
          <w:rFonts w:ascii="Calibri" w:eastAsia="Calibri" w:hAnsi="Calibri" w:cs="Times New Roman"/>
          <w:sz w:val="28"/>
          <w:szCs w:val="28"/>
        </w:rPr>
        <w:tab/>
      </w:r>
      <w:r w:rsidRPr="00475EBE">
        <w:rPr>
          <w:rFonts w:ascii="Calibri" w:eastAsia="Calibri" w:hAnsi="Calibri" w:cs="Times New Roman"/>
          <w:szCs w:val="24"/>
        </w:rPr>
        <w:t>Come to the Table</w:t>
      </w:r>
      <w:r w:rsidRPr="00475EBE">
        <w:rPr>
          <w:rFonts w:ascii="Calibri" w:eastAsia="Calibri" w:hAnsi="Calibri" w:cs="Times New Roman"/>
          <w:i/>
          <w:sz w:val="28"/>
          <w:szCs w:val="28"/>
        </w:rPr>
        <w:br/>
      </w:r>
      <w:r w:rsidR="006D5EE9">
        <w:rPr>
          <w:rFonts w:ascii="Calibri" w:eastAsia="Calibri" w:hAnsi="Calibri" w:cs="Times New Roman"/>
          <w:szCs w:val="24"/>
        </w:rPr>
        <w:t>*</w:t>
      </w:r>
      <w:r w:rsidRPr="00475EBE">
        <w:rPr>
          <w:rFonts w:ascii="Calibri" w:eastAsia="Calibri" w:hAnsi="Calibri" w:cs="Times New Roman"/>
          <w:szCs w:val="24"/>
        </w:rPr>
        <w:t>OPENING HYMN      God of Love and God of Power</w:t>
      </w:r>
      <w:r w:rsidRPr="00475EBE">
        <w:rPr>
          <w:rFonts w:ascii="Calibri" w:eastAsia="Calibri" w:hAnsi="Calibri" w:cs="Times New Roman"/>
          <w:i/>
          <w:szCs w:val="24"/>
        </w:rPr>
        <w:t xml:space="preserve">           </w:t>
      </w:r>
      <w:r w:rsidRPr="00475EBE">
        <w:rPr>
          <w:rFonts w:ascii="Calibri" w:eastAsia="Calibri" w:hAnsi="Calibri" w:cs="Times New Roman"/>
          <w:szCs w:val="24"/>
        </w:rPr>
        <w:t>#578</w:t>
      </w:r>
    </w:p>
    <w:p w14:paraId="530A4F3F" w14:textId="77777777" w:rsidR="00475EBE" w:rsidRPr="00475EBE" w:rsidRDefault="00475EBE" w:rsidP="00475EBE">
      <w:pPr>
        <w:rPr>
          <w:rFonts w:ascii="Calibri" w:eastAsia="Calibri" w:hAnsi="Calibri" w:cs="Times New Roman"/>
          <w:szCs w:val="24"/>
        </w:rPr>
      </w:pPr>
      <w:r w:rsidRPr="00475EBE">
        <w:rPr>
          <w:rFonts w:ascii="Calibri" w:eastAsia="Calibri" w:hAnsi="Calibri" w:cs="Times New Roman"/>
          <w:szCs w:val="24"/>
        </w:rPr>
        <w:t xml:space="preserve">                                           (Verses 1, 3 &amp; 4)</w:t>
      </w:r>
    </w:p>
    <w:p w14:paraId="4D8EFA6E" w14:textId="4A71F035" w:rsidR="00475EBE" w:rsidRPr="00475EBE" w:rsidRDefault="00475EBE" w:rsidP="00475EBE">
      <w:pPr>
        <w:spacing w:after="160"/>
        <w:rPr>
          <w:rFonts w:ascii="Calibri" w:eastAsia="Calibri" w:hAnsi="Calibri" w:cs="Times New Roman"/>
          <w:i/>
          <w:szCs w:val="24"/>
        </w:rPr>
      </w:pPr>
      <w:r w:rsidRPr="00475EBE">
        <w:rPr>
          <w:rFonts w:ascii="Calibri" w:eastAsia="Calibri" w:hAnsi="Calibri" w:cs="Times New Roman"/>
          <w:szCs w:val="24"/>
        </w:rPr>
        <w:t>Opening Prayer</w:t>
      </w:r>
      <w:r w:rsidRPr="00475EBE">
        <w:rPr>
          <w:rFonts w:ascii="Calibri" w:eastAsia="Calibri" w:hAnsi="Calibri" w:cs="Times New Roman"/>
          <w:szCs w:val="24"/>
        </w:rPr>
        <w:br/>
      </w:r>
      <w:r w:rsidRPr="00475EBE">
        <w:rPr>
          <w:rFonts w:ascii="Calibri" w:eastAsia="Calibri" w:hAnsi="Calibri" w:cs="Times New Roman"/>
          <w:i/>
          <w:szCs w:val="24"/>
        </w:rPr>
        <w:br/>
      </w:r>
      <w:r w:rsidRPr="00475EBE">
        <w:rPr>
          <w:rFonts w:ascii="Calibri" w:eastAsia="Calibri" w:hAnsi="Calibri" w:cs="Times New Roman"/>
          <w:szCs w:val="24"/>
        </w:rPr>
        <w:t xml:space="preserve">The Scripture Lesson                             </w:t>
      </w:r>
      <w:r w:rsidRPr="00475EBE">
        <w:rPr>
          <w:rFonts w:ascii="Calibri" w:eastAsia="Calibri" w:hAnsi="Calibri" w:cs="Times New Roman"/>
          <w:i/>
          <w:szCs w:val="24"/>
        </w:rPr>
        <w:t>John 13: 1-17, 31b-35</w:t>
      </w:r>
    </w:p>
    <w:p w14:paraId="012A1FF0" w14:textId="77777777" w:rsidR="00475EBE" w:rsidRPr="00475EBE" w:rsidRDefault="00475EBE" w:rsidP="00475EBE">
      <w:pPr>
        <w:spacing w:after="160"/>
        <w:rPr>
          <w:rFonts w:ascii="Calibri" w:eastAsia="Calibri" w:hAnsi="Calibri" w:cs="Times New Roman"/>
          <w:i/>
          <w:szCs w:val="24"/>
        </w:rPr>
      </w:pPr>
      <w:r w:rsidRPr="00475EBE">
        <w:rPr>
          <w:rFonts w:ascii="Calibri" w:eastAsia="Calibri" w:hAnsi="Calibri" w:cs="Times New Roman"/>
          <w:szCs w:val="24"/>
        </w:rPr>
        <w:t>Special Music     The Old Rugged Cross                   Chub Weidler</w:t>
      </w:r>
      <w:r w:rsidRPr="00475EBE">
        <w:rPr>
          <w:rFonts w:ascii="Calibri" w:eastAsia="Calibri" w:hAnsi="Calibri" w:cs="Times New Roman"/>
          <w:szCs w:val="24"/>
        </w:rPr>
        <w:br/>
        <w:t xml:space="preserve">The Message            Cleaned Through…                  Pastor Lyle                       </w:t>
      </w:r>
    </w:p>
    <w:p w14:paraId="4817E2B9" w14:textId="77777777" w:rsidR="00475EBE" w:rsidRPr="00475EBE" w:rsidRDefault="00475EBE" w:rsidP="00475EBE">
      <w:pPr>
        <w:rPr>
          <w:rFonts w:ascii="Calibri" w:eastAsia="Calibri" w:hAnsi="Calibri" w:cs="Times New Roman"/>
          <w:szCs w:val="24"/>
        </w:rPr>
      </w:pPr>
      <w:r w:rsidRPr="00475EBE">
        <w:rPr>
          <w:rFonts w:ascii="Calibri" w:eastAsia="Calibri" w:hAnsi="Calibri" w:cs="Times New Roman"/>
          <w:szCs w:val="24"/>
        </w:rPr>
        <w:t>Hymn of Preparation   Just As I Am Without One Plea      # 357</w:t>
      </w:r>
    </w:p>
    <w:p w14:paraId="5761B750" w14:textId="77777777" w:rsidR="00475EBE" w:rsidRPr="00475EBE" w:rsidRDefault="00475EBE" w:rsidP="00475EBE">
      <w:pPr>
        <w:spacing w:after="160"/>
        <w:rPr>
          <w:rFonts w:ascii="Calibri" w:eastAsia="Calibri" w:hAnsi="Calibri" w:cs="Times New Roman"/>
          <w:szCs w:val="24"/>
        </w:rPr>
      </w:pPr>
      <w:r w:rsidRPr="00475EBE">
        <w:rPr>
          <w:rFonts w:ascii="Calibri" w:eastAsia="Calibri" w:hAnsi="Calibri" w:cs="Times New Roman"/>
          <w:szCs w:val="24"/>
        </w:rPr>
        <w:t xml:space="preserve">                                         (Verses 1, 3 &amp; 5)</w:t>
      </w:r>
    </w:p>
    <w:p w14:paraId="5AC250C7" w14:textId="77777777" w:rsidR="007210A3" w:rsidRDefault="00475EBE" w:rsidP="00475EBE">
      <w:r w:rsidRPr="00475EBE">
        <w:rPr>
          <w:rFonts w:ascii="Calibri" w:eastAsia="Calibri" w:hAnsi="Calibri" w:cs="Times New Roman"/>
          <w:szCs w:val="24"/>
        </w:rPr>
        <w:t>Celebration of Holy Communion</w:t>
      </w:r>
      <w:r w:rsidRPr="00475EBE">
        <w:rPr>
          <w:rFonts w:ascii="Calibri" w:eastAsia="Calibri" w:hAnsi="Calibri" w:cs="Times New Roman"/>
          <w:sz w:val="28"/>
          <w:szCs w:val="28"/>
        </w:rPr>
        <w:br/>
      </w:r>
      <w:r w:rsidRPr="00475EBE">
        <w:rPr>
          <w:rFonts w:ascii="Calibri" w:eastAsia="Calibri" w:hAnsi="Calibri" w:cs="Times New Roman"/>
          <w:sz w:val="20"/>
          <w:szCs w:val="28"/>
        </w:rPr>
        <w:t>Please follow the service of Word and Table III on page 15 of the hymnal.</w:t>
      </w:r>
      <w:r w:rsidRPr="00475EBE">
        <w:rPr>
          <w:rFonts w:ascii="Calibri" w:eastAsia="Calibri" w:hAnsi="Calibri" w:cs="Times New Roman"/>
          <w:sz w:val="20"/>
          <w:szCs w:val="28"/>
        </w:rPr>
        <w:br/>
        <w:t>We will follow a tradition tonight which has been passed down to us for many years, when you are ready, come to the table, to share in the Last Supper Meal.  Let us do this in a time of silent prayer. After you share in Communion, and your time of prayer, take this holy time to your memory.  You are dismissed.  Please leave the worship center in silence.  Please do not talk until you are back in the fellowship hall.  Thank you and please invite neighbors, relatives, and friends to worship with you on Easter Sunday morning.</w:t>
      </w:r>
      <w:r w:rsidRPr="00475EBE">
        <w:rPr>
          <w:rFonts w:ascii="Calibri" w:eastAsia="Calibri" w:hAnsi="Calibri" w:cs="Times New Roman"/>
          <w:sz w:val="20"/>
          <w:szCs w:val="28"/>
        </w:rPr>
        <w:br/>
      </w:r>
    </w:p>
    <w:sectPr w:rsidR="007210A3" w:rsidSect="00475EBE">
      <w:pgSz w:w="1080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743"/>
    <w:rsid w:val="00475EBE"/>
    <w:rsid w:val="006D5EE9"/>
    <w:rsid w:val="007210A3"/>
    <w:rsid w:val="00A4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3E7E"/>
  <w15:docId w15:val="{610AED8E-18E6-4AEB-8393-9BC5A513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EBE"/>
    <w:rPr>
      <w:rFonts w:ascii="Tahoma" w:hAnsi="Tahoma" w:cs="Tahoma"/>
      <w:sz w:val="16"/>
      <w:szCs w:val="16"/>
    </w:rPr>
  </w:style>
  <w:style w:type="character" w:customStyle="1" w:styleId="BalloonTextChar">
    <w:name w:val="Balloon Text Char"/>
    <w:basedOn w:val="DefaultParagraphFont"/>
    <w:link w:val="BalloonText"/>
    <w:uiPriority w:val="99"/>
    <w:semiHidden/>
    <w:rsid w:val="00475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dc:creator>
  <cp:keywords/>
  <dc:description/>
  <cp:lastModifiedBy>Lyle Neal</cp:lastModifiedBy>
  <cp:revision>4</cp:revision>
  <dcterms:created xsi:type="dcterms:W3CDTF">2019-04-17T11:35:00Z</dcterms:created>
  <dcterms:modified xsi:type="dcterms:W3CDTF">2022-04-12T15:21:00Z</dcterms:modified>
</cp:coreProperties>
</file>